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6299F" w14:textId="77777777" w:rsidR="007B5D81" w:rsidRPr="004B29EC" w:rsidRDefault="00586B4B" w:rsidP="007B5D81">
      <w:pPr>
        <w:spacing w:before="100" w:beforeAutospacing="1" w:after="100" w:afterAutospacing="1" w:line="240" w:lineRule="auto"/>
        <w:jc w:val="center"/>
        <w:rPr>
          <w:rFonts w:eastAsia="Times New Roman" w:cstheme="minorHAnsi"/>
          <w:b/>
          <w:sz w:val="24"/>
          <w:szCs w:val="24"/>
        </w:rPr>
      </w:pPr>
      <w:r w:rsidRPr="00586B4B">
        <w:rPr>
          <w:rFonts w:eastAsia="Times New Roman" w:cstheme="minorHAnsi"/>
          <w:b/>
          <w:sz w:val="24"/>
          <w:szCs w:val="24"/>
          <w:highlight w:val="yellow"/>
        </w:rPr>
        <w:t>Job Title</w:t>
      </w:r>
    </w:p>
    <w:p w14:paraId="0A577276" w14:textId="77777777" w:rsidR="00807CC0" w:rsidRPr="00C30A89" w:rsidRDefault="00C30A89" w:rsidP="00217336">
      <w:pPr>
        <w:spacing w:after="0" w:line="240" w:lineRule="auto"/>
        <w:rPr>
          <w:rFonts w:cstheme="minorHAnsi"/>
          <w:b/>
          <w:sz w:val="24"/>
          <w:szCs w:val="24"/>
          <w:shd w:val="clear" w:color="auto" w:fill="FFFFFF"/>
        </w:rPr>
      </w:pPr>
      <w:r w:rsidRPr="00C30A89">
        <w:rPr>
          <w:rFonts w:cstheme="minorHAnsi"/>
          <w:b/>
          <w:sz w:val="24"/>
          <w:szCs w:val="24"/>
          <w:shd w:val="clear" w:color="auto" w:fill="FFFFFF"/>
        </w:rPr>
        <w:t>To the user:  THIS TEMPLATE</w:t>
      </w:r>
      <w:r>
        <w:rPr>
          <w:rFonts w:cstheme="minorHAnsi"/>
          <w:b/>
          <w:sz w:val="24"/>
          <w:szCs w:val="24"/>
          <w:shd w:val="clear" w:color="auto" w:fill="FFFFFF"/>
        </w:rPr>
        <w:t xml:space="preserve"> IS DESIGNED TO CAPTURE INFORMATION ABOUT YOUR POSITION TO PLACE THE JOB AD.  </w:t>
      </w:r>
      <w:r w:rsidR="007017C2">
        <w:rPr>
          <w:rFonts w:cstheme="minorHAnsi"/>
          <w:b/>
          <w:sz w:val="24"/>
          <w:szCs w:val="24"/>
          <w:shd w:val="clear" w:color="auto" w:fill="FFFFFF"/>
        </w:rPr>
        <w:t>A JOB POSTING IS AN ADVERTISEMENT MEANT TO ATTRACT JOB APPLICANTS. THE POSTING SHOULD BE A TRIMMED-DOWN VERSION OF THE JOB DESCRIPTION.</w:t>
      </w:r>
    </w:p>
    <w:p w14:paraId="57CEC719" w14:textId="77777777" w:rsidR="00C30A89" w:rsidRPr="004B29EC" w:rsidRDefault="00C30A89" w:rsidP="00217336">
      <w:pPr>
        <w:spacing w:after="0" w:line="240" w:lineRule="auto"/>
        <w:rPr>
          <w:rFonts w:cstheme="minorHAnsi"/>
          <w:sz w:val="24"/>
          <w:szCs w:val="24"/>
          <w:shd w:val="clear" w:color="auto" w:fill="FFFFFF"/>
        </w:rPr>
      </w:pPr>
    </w:p>
    <w:p w14:paraId="42860B20" w14:textId="4072F6C6" w:rsidR="00807CC0" w:rsidRDefault="007017C2" w:rsidP="009A52F5">
      <w:pPr>
        <w:spacing w:after="0" w:line="240" w:lineRule="auto"/>
        <w:rPr>
          <w:rFonts w:cstheme="minorHAnsi"/>
          <w:sz w:val="24"/>
          <w:szCs w:val="24"/>
          <w:shd w:val="clear" w:color="auto" w:fill="FFFFFF"/>
        </w:rPr>
      </w:pPr>
      <w:r>
        <w:rPr>
          <w:rFonts w:cstheme="minorHAnsi"/>
          <w:b/>
          <w:sz w:val="24"/>
          <w:szCs w:val="24"/>
          <w:shd w:val="clear" w:color="auto" w:fill="FFFFFF"/>
        </w:rPr>
        <w:t xml:space="preserve">SAMPLE INTRODUCTION:  </w:t>
      </w:r>
    </w:p>
    <w:p w14:paraId="4F2D17DD" w14:textId="77777777" w:rsidR="009A52F5" w:rsidRDefault="009A52F5" w:rsidP="009A52F5">
      <w:pPr>
        <w:spacing w:after="0" w:line="240" w:lineRule="auto"/>
        <w:rPr>
          <w:rFonts w:cstheme="minorHAnsi"/>
          <w:sz w:val="24"/>
          <w:szCs w:val="24"/>
          <w:shd w:val="clear" w:color="auto" w:fill="FFFFFF"/>
        </w:rPr>
      </w:pPr>
    </w:p>
    <w:p w14:paraId="703BE449" w14:textId="7FBE8577" w:rsidR="009A52F5" w:rsidRDefault="009A52F5" w:rsidP="009A52F5">
      <w:pPr>
        <w:spacing w:after="0" w:line="240" w:lineRule="auto"/>
        <w:rPr>
          <w:rFonts w:cstheme="minorHAnsi"/>
          <w:sz w:val="24"/>
          <w:szCs w:val="24"/>
          <w:shd w:val="clear" w:color="auto" w:fill="FFFFFF"/>
        </w:rPr>
      </w:pPr>
      <w:r w:rsidRPr="009A52F5">
        <w:rPr>
          <w:rFonts w:cstheme="minorHAnsi"/>
          <w:b/>
          <w:bCs/>
          <w:sz w:val="24"/>
          <w:szCs w:val="24"/>
          <w:shd w:val="clear" w:color="auto" w:fill="FFFFFF"/>
        </w:rPr>
        <w:t>About the University of Wisconsin-Parkside</w:t>
      </w:r>
      <w:r w:rsidRPr="009A52F5">
        <w:rPr>
          <w:rFonts w:cstheme="minorHAnsi"/>
          <w:sz w:val="24"/>
          <w:szCs w:val="24"/>
          <w:shd w:val="clear" w:color="auto" w:fill="FFFFFF"/>
        </w:rPr>
        <w:br/>
        <w:t>Since its founding in 1968, the University of Wisconsin-Parkside has been a trusted partner for the region’s higher educational needs, empowering students to thrive, advancing applied knowledge, and developing talent for the future. The university offers undergraduate and graduate degrees, as well as certificates and pre-professional programs, designed to foster personal and professional growth through real-world and impactful learning experiences. With over 30,000 alumni—nearly 60 percent of whom were the first in their families to earn a degree—UW-Parkside reflects and celebrates the vibrant diversity of our world. Our beautiful campus, located in the dynamic Chicago-Milwaukee corridor, offers unmatched access to world-class internships, professional networks, and endless career-building opportunities, placing students at the center of it all.</w:t>
      </w:r>
    </w:p>
    <w:p w14:paraId="50203C84" w14:textId="77777777" w:rsidR="009A52F5" w:rsidRPr="009A52F5" w:rsidRDefault="009A52F5" w:rsidP="009A52F5">
      <w:pPr>
        <w:spacing w:after="0" w:line="240" w:lineRule="auto"/>
        <w:rPr>
          <w:rFonts w:cstheme="minorHAnsi"/>
          <w:sz w:val="24"/>
          <w:szCs w:val="24"/>
          <w:shd w:val="clear" w:color="auto" w:fill="FFFFFF"/>
        </w:rPr>
      </w:pPr>
    </w:p>
    <w:p w14:paraId="44B1B55D" w14:textId="77777777" w:rsidR="009A52F5" w:rsidRPr="009A52F5" w:rsidRDefault="009A52F5" w:rsidP="009A52F5">
      <w:pPr>
        <w:spacing w:after="0" w:line="240" w:lineRule="auto"/>
        <w:rPr>
          <w:rFonts w:cstheme="minorHAnsi"/>
          <w:sz w:val="24"/>
          <w:szCs w:val="24"/>
          <w:shd w:val="clear" w:color="auto" w:fill="FFFFFF"/>
        </w:rPr>
      </w:pPr>
      <w:r w:rsidRPr="009A52F5">
        <w:rPr>
          <w:rFonts w:cstheme="minorHAnsi"/>
          <w:sz w:val="24"/>
          <w:szCs w:val="24"/>
          <w:shd w:val="clear" w:color="auto" w:fill="FFFFFF"/>
        </w:rPr>
        <w:t>At UW-Parkside, faculty and staff enjoy a supportive, inclusive environment where their work directly contributes to transforming lives and strengthening communities. The university offers competitive pay and benefits, making it a great place to build a meaningful career.</w:t>
      </w:r>
    </w:p>
    <w:p w14:paraId="6D49C986" w14:textId="77777777" w:rsidR="009A52F5" w:rsidRPr="004B29EC" w:rsidRDefault="009A52F5" w:rsidP="009A52F5">
      <w:pPr>
        <w:spacing w:after="0" w:line="240" w:lineRule="auto"/>
        <w:rPr>
          <w:rFonts w:cstheme="minorHAnsi"/>
          <w:sz w:val="24"/>
          <w:szCs w:val="24"/>
          <w:shd w:val="clear" w:color="auto" w:fill="FFFFFF"/>
        </w:rPr>
      </w:pPr>
    </w:p>
    <w:p w14:paraId="2B65A6DD" w14:textId="77777777" w:rsidR="00217336" w:rsidRPr="004B29EC" w:rsidRDefault="00217336" w:rsidP="00217336">
      <w:pPr>
        <w:spacing w:after="0" w:line="240" w:lineRule="auto"/>
        <w:rPr>
          <w:rFonts w:cstheme="minorHAnsi"/>
          <w:sz w:val="24"/>
          <w:szCs w:val="24"/>
          <w:shd w:val="clear" w:color="auto" w:fill="FFFFFF"/>
        </w:rPr>
      </w:pPr>
    </w:p>
    <w:p w14:paraId="75BF36C3" w14:textId="77777777" w:rsidR="00217336" w:rsidRPr="004B29EC" w:rsidRDefault="00217336" w:rsidP="00217336">
      <w:pPr>
        <w:spacing w:after="0" w:line="240" w:lineRule="auto"/>
        <w:rPr>
          <w:rFonts w:cstheme="minorHAnsi"/>
          <w:sz w:val="24"/>
          <w:szCs w:val="24"/>
          <w:shd w:val="clear" w:color="auto" w:fill="FFFFFF"/>
        </w:rPr>
      </w:pPr>
    </w:p>
    <w:p w14:paraId="43A4C5CF" w14:textId="77777777" w:rsidR="00280B0A" w:rsidRPr="00E46E1F" w:rsidRDefault="00443647" w:rsidP="00217336">
      <w:pPr>
        <w:spacing w:after="0" w:line="240" w:lineRule="auto"/>
        <w:rPr>
          <w:rFonts w:eastAsia="Times New Roman" w:cstheme="minorHAnsi"/>
          <w:sz w:val="24"/>
          <w:szCs w:val="24"/>
        </w:rPr>
      </w:pPr>
      <w:r w:rsidRPr="004B29EC">
        <w:rPr>
          <w:rFonts w:eastAsia="Times New Roman" w:cstheme="minorHAnsi"/>
          <w:b/>
          <w:sz w:val="24"/>
          <w:szCs w:val="24"/>
        </w:rPr>
        <w:t xml:space="preserve">Position Title: </w:t>
      </w:r>
      <w:r w:rsidR="00E46E1F" w:rsidRPr="00E46E1F">
        <w:rPr>
          <w:rFonts w:eastAsia="Times New Roman" w:cstheme="minorHAnsi"/>
          <w:sz w:val="24"/>
          <w:szCs w:val="24"/>
          <w:highlight w:val="yellow"/>
        </w:rPr>
        <w:t xml:space="preserve">Official TTC Title (Working Title in </w:t>
      </w:r>
      <w:r w:rsidR="00E46E1F">
        <w:rPr>
          <w:rFonts w:eastAsia="Times New Roman" w:cstheme="minorHAnsi"/>
          <w:sz w:val="24"/>
          <w:szCs w:val="24"/>
          <w:highlight w:val="yellow"/>
        </w:rPr>
        <w:t>p</w:t>
      </w:r>
      <w:r w:rsidR="00E46E1F" w:rsidRPr="00E46E1F">
        <w:rPr>
          <w:rFonts w:eastAsia="Times New Roman" w:cstheme="minorHAnsi"/>
          <w:sz w:val="24"/>
          <w:szCs w:val="24"/>
          <w:highlight w:val="yellow"/>
        </w:rPr>
        <w:t xml:space="preserve">arenthesis if </w:t>
      </w:r>
      <w:r w:rsidR="00E46E1F">
        <w:rPr>
          <w:rFonts w:eastAsia="Times New Roman" w:cstheme="minorHAnsi"/>
          <w:sz w:val="24"/>
          <w:szCs w:val="24"/>
          <w:highlight w:val="yellow"/>
        </w:rPr>
        <w:t>a</w:t>
      </w:r>
      <w:r w:rsidR="00E46E1F" w:rsidRPr="00E46E1F">
        <w:rPr>
          <w:rFonts w:eastAsia="Times New Roman" w:cstheme="minorHAnsi"/>
          <w:sz w:val="24"/>
          <w:szCs w:val="24"/>
          <w:highlight w:val="yellow"/>
        </w:rPr>
        <w:t>pplicable)</w:t>
      </w:r>
    </w:p>
    <w:p w14:paraId="2345707D" w14:textId="77777777" w:rsidR="00217336" w:rsidRPr="004B29EC" w:rsidRDefault="00217336" w:rsidP="00217336">
      <w:pPr>
        <w:spacing w:after="0" w:line="240" w:lineRule="auto"/>
        <w:rPr>
          <w:rFonts w:eastAsia="Times New Roman" w:cstheme="minorHAnsi"/>
          <w:b/>
          <w:sz w:val="24"/>
          <w:szCs w:val="24"/>
        </w:rPr>
      </w:pPr>
    </w:p>
    <w:p w14:paraId="39F94088" w14:textId="77777777" w:rsidR="008162F8" w:rsidRDefault="008162F8" w:rsidP="00217336">
      <w:pPr>
        <w:spacing w:after="0" w:line="240" w:lineRule="auto"/>
        <w:rPr>
          <w:rFonts w:eastAsia="Times New Roman" w:cstheme="minorHAnsi"/>
          <w:sz w:val="24"/>
          <w:szCs w:val="24"/>
        </w:rPr>
      </w:pPr>
      <w:r w:rsidRPr="004B29EC">
        <w:rPr>
          <w:rFonts w:eastAsia="Times New Roman" w:cstheme="minorHAnsi"/>
          <w:b/>
          <w:sz w:val="24"/>
          <w:szCs w:val="24"/>
        </w:rPr>
        <w:t xml:space="preserve">Employment Type:  </w:t>
      </w:r>
      <w:r w:rsidRPr="004B29EC">
        <w:rPr>
          <w:rFonts w:eastAsia="Times New Roman" w:cstheme="minorHAnsi"/>
          <w:b/>
          <w:sz w:val="24"/>
          <w:szCs w:val="24"/>
        </w:rPr>
        <w:tab/>
      </w:r>
      <w:r w:rsidRPr="00E46E1F">
        <w:rPr>
          <w:rFonts w:eastAsia="Times New Roman" w:cstheme="minorHAnsi"/>
          <w:sz w:val="24"/>
          <w:szCs w:val="24"/>
          <w:highlight w:val="yellow"/>
        </w:rPr>
        <w:t xml:space="preserve">Full or </w:t>
      </w:r>
      <w:r w:rsidR="00E46E1F">
        <w:rPr>
          <w:rFonts w:eastAsia="Times New Roman" w:cstheme="minorHAnsi"/>
          <w:sz w:val="24"/>
          <w:szCs w:val="24"/>
          <w:highlight w:val="yellow"/>
        </w:rPr>
        <w:t>P</w:t>
      </w:r>
      <w:r w:rsidRPr="00E46E1F">
        <w:rPr>
          <w:rFonts w:eastAsia="Times New Roman" w:cstheme="minorHAnsi"/>
          <w:sz w:val="24"/>
          <w:szCs w:val="24"/>
          <w:highlight w:val="yellow"/>
        </w:rPr>
        <w:t>art time</w:t>
      </w:r>
      <w:r w:rsidR="00075B91">
        <w:rPr>
          <w:rFonts w:eastAsia="Times New Roman" w:cstheme="minorHAnsi"/>
          <w:sz w:val="24"/>
          <w:szCs w:val="24"/>
          <w:highlight w:val="yellow"/>
        </w:rPr>
        <w:t xml:space="preserve"> (if part time, include hours per week)</w:t>
      </w:r>
    </w:p>
    <w:p w14:paraId="2A2D6212" w14:textId="77777777" w:rsidR="008162F8" w:rsidRDefault="00E46E1F" w:rsidP="00E46E1F">
      <w:pPr>
        <w:spacing w:after="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E46E1F">
        <w:rPr>
          <w:rFonts w:eastAsia="Times New Roman" w:cstheme="minorHAnsi"/>
          <w:sz w:val="24"/>
          <w:szCs w:val="24"/>
          <w:highlight w:val="yellow"/>
        </w:rPr>
        <w:t>Limited, Academic Staff, Faculty, or University Staff</w:t>
      </w:r>
      <w:r>
        <w:rPr>
          <w:rFonts w:eastAsia="Times New Roman" w:cstheme="minorHAnsi"/>
          <w:sz w:val="24"/>
          <w:szCs w:val="24"/>
        </w:rPr>
        <w:t xml:space="preserve"> </w:t>
      </w:r>
    </w:p>
    <w:p w14:paraId="2A181D04" w14:textId="77777777" w:rsidR="00E46E1F" w:rsidRPr="004B29EC" w:rsidRDefault="00E46E1F" w:rsidP="00E46E1F">
      <w:pPr>
        <w:spacing w:after="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Pr="00E46E1F">
        <w:rPr>
          <w:rFonts w:eastAsia="Times New Roman" w:cstheme="minorHAnsi"/>
          <w:sz w:val="24"/>
          <w:szCs w:val="24"/>
          <w:highlight w:val="yellow"/>
        </w:rPr>
        <w:t>Salaried or Hourly</w:t>
      </w:r>
      <w:r>
        <w:rPr>
          <w:rFonts w:eastAsia="Times New Roman" w:cstheme="minorHAnsi"/>
          <w:sz w:val="24"/>
          <w:szCs w:val="24"/>
        </w:rPr>
        <w:t xml:space="preserve"> </w:t>
      </w:r>
    </w:p>
    <w:p w14:paraId="7A1DD913" w14:textId="77777777" w:rsidR="00217336" w:rsidRPr="004B29EC" w:rsidRDefault="00217336" w:rsidP="00217336">
      <w:pPr>
        <w:spacing w:after="0" w:line="240" w:lineRule="auto"/>
        <w:rPr>
          <w:rFonts w:eastAsia="Times New Roman" w:cstheme="minorHAnsi"/>
          <w:b/>
          <w:bCs/>
          <w:sz w:val="24"/>
          <w:szCs w:val="24"/>
        </w:rPr>
      </w:pPr>
    </w:p>
    <w:p w14:paraId="661D97B3" w14:textId="77777777" w:rsidR="00280B0A" w:rsidRPr="004B29EC" w:rsidRDefault="00280B0A" w:rsidP="00217336">
      <w:pPr>
        <w:spacing w:after="0" w:line="240" w:lineRule="auto"/>
        <w:rPr>
          <w:rFonts w:eastAsia="Times New Roman" w:cstheme="minorHAnsi"/>
          <w:sz w:val="24"/>
          <w:szCs w:val="24"/>
        </w:rPr>
      </w:pPr>
      <w:r w:rsidRPr="004B29EC">
        <w:rPr>
          <w:rFonts w:eastAsia="Times New Roman" w:cstheme="minorHAnsi"/>
          <w:b/>
          <w:bCs/>
          <w:sz w:val="24"/>
          <w:szCs w:val="24"/>
        </w:rPr>
        <w:t>Reports To:</w:t>
      </w:r>
      <w:r w:rsidRPr="004B29EC">
        <w:rPr>
          <w:rFonts w:eastAsia="Times New Roman" w:cstheme="minorHAnsi"/>
          <w:sz w:val="24"/>
          <w:szCs w:val="24"/>
        </w:rPr>
        <w:t> The </w:t>
      </w:r>
      <w:r w:rsidR="00E46E1F" w:rsidRPr="00E46E1F">
        <w:rPr>
          <w:rFonts w:eastAsia="Times New Roman" w:cstheme="minorHAnsi"/>
          <w:bCs/>
          <w:sz w:val="24"/>
          <w:szCs w:val="24"/>
          <w:highlight w:val="yellow"/>
        </w:rPr>
        <w:t>job title</w:t>
      </w:r>
      <w:r w:rsidRPr="004B29EC">
        <w:rPr>
          <w:rFonts w:eastAsia="Times New Roman" w:cstheme="minorHAnsi"/>
          <w:sz w:val="24"/>
          <w:szCs w:val="24"/>
        </w:rPr>
        <w:t> will report to</w:t>
      </w:r>
      <w:r w:rsidRPr="00E46E1F">
        <w:rPr>
          <w:rFonts w:eastAsia="Times New Roman" w:cstheme="minorHAnsi"/>
          <w:sz w:val="24"/>
          <w:szCs w:val="24"/>
        </w:rPr>
        <w:t> </w:t>
      </w:r>
      <w:r w:rsidRPr="00E46E1F">
        <w:rPr>
          <w:rFonts w:eastAsia="Times New Roman" w:cstheme="minorHAnsi"/>
          <w:bCs/>
          <w:sz w:val="24"/>
          <w:szCs w:val="24"/>
          <w:highlight w:val="yellow"/>
        </w:rPr>
        <w:t>positions title or titles this position reports to</w:t>
      </w:r>
      <w:r w:rsidRPr="00E46E1F">
        <w:rPr>
          <w:rFonts w:eastAsia="Times New Roman" w:cstheme="minorHAnsi"/>
          <w:sz w:val="24"/>
          <w:szCs w:val="24"/>
        </w:rPr>
        <w:t>.</w:t>
      </w:r>
    </w:p>
    <w:p w14:paraId="18519A27" w14:textId="77777777" w:rsidR="00217336" w:rsidRPr="004B29EC" w:rsidRDefault="00217336" w:rsidP="00217336">
      <w:pPr>
        <w:spacing w:after="0" w:line="240" w:lineRule="auto"/>
        <w:rPr>
          <w:rFonts w:eastAsia="Times New Roman" w:cstheme="minorHAnsi"/>
          <w:b/>
          <w:sz w:val="24"/>
          <w:szCs w:val="24"/>
        </w:rPr>
      </w:pPr>
    </w:p>
    <w:p w14:paraId="0D9381C5" w14:textId="77777777" w:rsidR="00586B4B" w:rsidRDefault="00075B91" w:rsidP="00217336">
      <w:pPr>
        <w:spacing w:after="0" w:line="240" w:lineRule="auto"/>
        <w:rPr>
          <w:rFonts w:eastAsia="Times New Roman" w:cstheme="minorHAnsi"/>
          <w:b/>
          <w:sz w:val="24"/>
          <w:szCs w:val="24"/>
        </w:rPr>
      </w:pPr>
      <w:r>
        <w:rPr>
          <w:rFonts w:eastAsia="Times New Roman" w:cstheme="minorHAnsi"/>
          <w:b/>
          <w:sz w:val="24"/>
          <w:szCs w:val="24"/>
        </w:rPr>
        <w:t xml:space="preserve">Full Time </w:t>
      </w:r>
      <w:r w:rsidR="00443647" w:rsidRPr="004B29EC">
        <w:rPr>
          <w:rFonts w:eastAsia="Times New Roman" w:cstheme="minorHAnsi"/>
          <w:b/>
          <w:sz w:val="24"/>
          <w:szCs w:val="24"/>
        </w:rPr>
        <w:t xml:space="preserve">Pay Range: </w:t>
      </w:r>
      <w:r w:rsidR="00586B4B">
        <w:rPr>
          <w:rFonts w:eastAsia="Times New Roman" w:cstheme="minorHAnsi"/>
          <w:b/>
          <w:sz w:val="24"/>
          <w:szCs w:val="24"/>
        </w:rPr>
        <w:t>Choose one of these 5 options that is appropriate for the job;</w:t>
      </w:r>
    </w:p>
    <w:p w14:paraId="6EE60D7F" w14:textId="77777777" w:rsidR="00443647" w:rsidRDefault="00586B4B" w:rsidP="00586B4B">
      <w:pPr>
        <w:spacing w:after="0" w:line="240" w:lineRule="auto"/>
        <w:ind w:left="720"/>
        <w:rPr>
          <w:rFonts w:eastAsia="Times New Roman" w:cstheme="minorHAnsi"/>
          <w:sz w:val="24"/>
          <w:szCs w:val="24"/>
        </w:rPr>
      </w:pPr>
      <w:r w:rsidRPr="00586B4B">
        <w:rPr>
          <w:rFonts w:eastAsia="Times New Roman" w:cstheme="minorHAnsi"/>
          <w:sz w:val="24"/>
          <w:szCs w:val="24"/>
        </w:rPr>
        <w:t xml:space="preserve">        </w:t>
      </w:r>
      <w:r>
        <w:rPr>
          <w:rFonts w:eastAsia="Times New Roman" w:cstheme="minorHAnsi"/>
          <w:sz w:val="24"/>
          <w:szCs w:val="24"/>
          <w:highlight w:val="yellow"/>
        </w:rPr>
        <w:t xml:space="preserve"> </w:t>
      </w:r>
      <w:r w:rsidR="00E46E1F" w:rsidRPr="00E46E1F">
        <w:rPr>
          <w:rFonts w:eastAsia="Times New Roman" w:cstheme="minorHAnsi"/>
          <w:sz w:val="24"/>
          <w:szCs w:val="24"/>
          <w:highlight w:val="yellow"/>
        </w:rPr>
        <w:t>$XX.XX - $XX.XX per hour</w:t>
      </w:r>
    </w:p>
    <w:p w14:paraId="0AA0C46A" w14:textId="77777777" w:rsidR="00E46E1F" w:rsidRDefault="00E46E1F" w:rsidP="00217336">
      <w:pPr>
        <w:spacing w:after="0" w:line="240" w:lineRule="auto"/>
        <w:rPr>
          <w:rFonts w:eastAsia="Times New Roman" w:cstheme="minorHAnsi"/>
          <w:sz w:val="24"/>
          <w:szCs w:val="24"/>
        </w:rPr>
      </w:pPr>
      <w:r>
        <w:rPr>
          <w:rFonts w:eastAsia="Times New Roman" w:cstheme="minorHAnsi"/>
          <w:sz w:val="24"/>
          <w:szCs w:val="24"/>
        </w:rPr>
        <w:tab/>
        <w:t xml:space="preserve">         </w:t>
      </w:r>
      <w:r w:rsidRPr="00E46E1F">
        <w:rPr>
          <w:rFonts w:eastAsia="Times New Roman" w:cstheme="minorHAnsi"/>
          <w:sz w:val="24"/>
          <w:szCs w:val="24"/>
          <w:highlight w:val="yellow"/>
        </w:rPr>
        <w:t>Starting at $XX.</w:t>
      </w:r>
      <w:r w:rsidR="00586B4B">
        <w:rPr>
          <w:rFonts w:eastAsia="Times New Roman" w:cstheme="minorHAnsi"/>
          <w:sz w:val="24"/>
          <w:szCs w:val="24"/>
          <w:highlight w:val="yellow"/>
        </w:rPr>
        <w:t>XX</w:t>
      </w:r>
      <w:r w:rsidRPr="00E46E1F">
        <w:rPr>
          <w:rFonts w:eastAsia="Times New Roman" w:cstheme="minorHAnsi"/>
          <w:sz w:val="24"/>
          <w:szCs w:val="24"/>
          <w:highlight w:val="yellow"/>
        </w:rPr>
        <w:t xml:space="preserve"> per hour</w:t>
      </w:r>
    </w:p>
    <w:p w14:paraId="549BD2F9" w14:textId="77777777" w:rsidR="00E46E1F" w:rsidRDefault="00E46E1F" w:rsidP="00217336">
      <w:pPr>
        <w:spacing w:after="0" w:line="240" w:lineRule="auto"/>
        <w:rPr>
          <w:rFonts w:eastAsia="Times New Roman" w:cstheme="minorHAnsi"/>
          <w:sz w:val="24"/>
          <w:szCs w:val="24"/>
        </w:rPr>
      </w:pPr>
      <w:r>
        <w:rPr>
          <w:rFonts w:eastAsia="Times New Roman" w:cstheme="minorHAnsi"/>
          <w:sz w:val="24"/>
          <w:szCs w:val="24"/>
        </w:rPr>
        <w:t xml:space="preserve">                      </w:t>
      </w:r>
      <w:r w:rsidR="002C249D">
        <w:rPr>
          <w:rFonts w:eastAsia="Times New Roman" w:cstheme="minorHAnsi"/>
          <w:sz w:val="24"/>
          <w:szCs w:val="24"/>
          <w:highlight w:val="yellow"/>
        </w:rPr>
        <w:t>$</w:t>
      </w:r>
      <w:r w:rsidRPr="00E46E1F">
        <w:rPr>
          <w:rFonts w:eastAsia="Times New Roman" w:cstheme="minorHAnsi"/>
          <w:sz w:val="24"/>
          <w:szCs w:val="24"/>
          <w:highlight w:val="yellow"/>
        </w:rPr>
        <w:t xml:space="preserve">XX,XXX – </w:t>
      </w:r>
      <w:r w:rsidR="002C249D">
        <w:rPr>
          <w:rFonts w:eastAsia="Times New Roman" w:cstheme="minorHAnsi"/>
          <w:sz w:val="24"/>
          <w:szCs w:val="24"/>
          <w:highlight w:val="yellow"/>
        </w:rPr>
        <w:t>$</w:t>
      </w:r>
      <w:r w:rsidRPr="00E46E1F">
        <w:rPr>
          <w:rFonts w:eastAsia="Times New Roman" w:cstheme="minorHAnsi"/>
          <w:sz w:val="24"/>
          <w:szCs w:val="24"/>
          <w:highlight w:val="yellow"/>
        </w:rPr>
        <w:t>XX,</w:t>
      </w:r>
      <w:r w:rsidRPr="002C249D">
        <w:rPr>
          <w:rFonts w:eastAsia="Times New Roman" w:cstheme="minorHAnsi"/>
          <w:sz w:val="24"/>
          <w:szCs w:val="24"/>
          <w:highlight w:val="yellow"/>
        </w:rPr>
        <w:t>XXX</w:t>
      </w:r>
      <w:r w:rsidR="002C249D" w:rsidRPr="002C249D">
        <w:rPr>
          <w:rFonts w:eastAsia="Times New Roman" w:cstheme="minorHAnsi"/>
          <w:sz w:val="24"/>
          <w:szCs w:val="24"/>
          <w:highlight w:val="yellow"/>
        </w:rPr>
        <w:t xml:space="preserve"> annualized</w:t>
      </w:r>
    </w:p>
    <w:p w14:paraId="78F98AB2" w14:textId="77777777" w:rsidR="00E46E1F" w:rsidRDefault="00E46E1F" w:rsidP="00217336">
      <w:pPr>
        <w:spacing w:after="0" w:line="240" w:lineRule="auto"/>
        <w:rPr>
          <w:rFonts w:eastAsia="Times New Roman" w:cstheme="minorHAnsi"/>
          <w:sz w:val="24"/>
          <w:szCs w:val="24"/>
          <w:highlight w:val="yellow"/>
        </w:rPr>
      </w:pPr>
      <w:r>
        <w:rPr>
          <w:rFonts w:eastAsia="Times New Roman" w:cstheme="minorHAnsi"/>
          <w:sz w:val="24"/>
          <w:szCs w:val="24"/>
        </w:rPr>
        <w:t xml:space="preserve">                      </w:t>
      </w:r>
      <w:r w:rsidRPr="00E46E1F">
        <w:rPr>
          <w:rFonts w:eastAsia="Times New Roman" w:cstheme="minorHAnsi"/>
          <w:sz w:val="24"/>
          <w:szCs w:val="24"/>
          <w:highlight w:val="yellow"/>
        </w:rPr>
        <w:t xml:space="preserve">Starting at </w:t>
      </w:r>
      <w:r w:rsidR="002C249D">
        <w:rPr>
          <w:rFonts w:eastAsia="Times New Roman" w:cstheme="minorHAnsi"/>
          <w:sz w:val="24"/>
          <w:szCs w:val="24"/>
          <w:highlight w:val="yellow"/>
        </w:rPr>
        <w:t>$</w:t>
      </w:r>
      <w:r w:rsidRPr="00E46E1F">
        <w:rPr>
          <w:rFonts w:eastAsia="Times New Roman" w:cstheme="minorHAnsi"/>
          <w:sz w:val="24"/>
          <w:szCs w:val="24"/>
          <w:highlight w:val="yellow"/>
        </w:rPr>
        <w:t>XX,XXX</w:t>
      </w:r>
      <w:r w:rsidR="002C249D">
        <w:rPr>
          <w:rFonts w:eastAsia="Times New Roman" w:cstheme="minorHAnsi"/>
          <w:sz w:val="24"/>
          <w:szCs w:val="24"/>
          <w:highlight w:val="yellow"/>
        </w:rPr>
        <w:t xml:space="preserve"> annualized</w:t>
      </w:r>
    </w:p>
    <w:p w14:paraId="184AD29E" w14:textId="77777777" w:rsidR="00586B4B" w:rsidRPr="00E46E1F" w:rsidRDefault="00586B4B" w:rsidP="00217336">
      <w:pPr>
        <w:spacing w:after="0" w:line="240" w:lineRule="auto"/>
        <w:rPr>
          <w:rFonts w:eastAsia="Times New Roman" w:cstheme="minorHAnsi"/>
          <w:sz w:val="24"/>
          <w:szCs w:val="24"/>
        </w:rPr>
      </w:pPr>
      <w:r>
        <w:rPr>
          <w:rFonts w:eastAsia="Times New Roman" w:cstheme="minorHAnsi"/>
          <w:sz w:val="24"/>
          <w:szCs w:val="24"/>
        </w:rPr>
        <w:tab/>
        <w:t xml:space="preserve">         </w:t>
      </w:r>
      <w:r w:rsidRPr="00586B4B">
        <w:rPr>
          <w:rFonts w:eastAsia="Times New Roman" w:cstheme="minorHAnsi"/>
          <w:sz w:val="24"/>
          <w:szCs w:val="24"/>
          <w:highlight w:val="yellow"/>
        </w:rPr>
        <w:t>Do not list pay</w:t>
      </w:r>
    </w:p>
    <w:p w14:paraId="097EA5EF" w14:textId="77777777" w:rsidR="0018375F" w:rsidRPr="004B29EC" w:rsidRDefault="0018375F" w:rsidP="00217336">
      <w:pPr>
        <w:spacing w:after="0" w:line="240" w:lineRule="auto"/>
        <w:rPr>
          <w:rFonts w:eastAsia="Times New Roman" w:cstheme="minorHAnsi"/>
          <w:b/>
          <w:sz w:val="24"/>
          <w:szCs w:val="24"/>
        </w:rPr>
      </w:pPr>
    </w:p>
    <w:p w14:paraId="5AB06D95" w14:textId="77777777" w:rsidR="00217336" w:rsidRPr="004B29EC" w:rsidRDefault="000244F5" w:rsidP="00217336">
      <w:pPr>
        <w:shd w:val="clear" w:color="auto" w:fill="FFFFFF"/>
        <w:spacing w:after="0" w:line="240" w:lineRule="auto"/>
        <w:rPr>
          <w:rFonts w:eastAsia="Times New Roman" w:cstheme="minorHAnsi"/>
          <w:sz w:val="24"/>
          <w:szCs w:val="24"/>
        </w:rPr>
      </w:pPr>
      <w:r w:rsidRPr="00E46E1F">
        <w:rPr>
          <w:rFonts w:eastAsia="Times New Roman" w:cstheme="minorHAnsi"/>
          <w:sz w:val="24"/>
          <w:szCs w:val="24"/>
          <w:highlight w:val="yellow"/>
        </w:rPr>
        <w:t xml:space="preserve">In </w:t>
      </w:r>
      <w:r w:rsidR="00E46E1F" w:rsidRPr="00E46E1F">
        <w:rPr>
          <w:rFonts w:eastAsia="Times New Roman" w:cstheme="minorHAnsi"/>
          <w:sz w:val="24"/>
          <w:szCs w:val="24"/>
          <w:highlight w:val="yellow"/>
        </w:rPr>
        <w:t xml:space="preserve">this </w:t>
      </w:r>
      <w:r w:rsidRPr="00E46E1F">
        <w:rPr>
          <w:rFonts w:eastAsia="Times New Roman" w:cstheme="minorHAnsi"/>
          <w:sz w:val="24"/>
          <w:szCs w:val="24"/>
          <w:highlight w:val="yellow"/>
        </w:rPr>
        <w:t>first paragraph, introduce the most important details of the job. Include the most interesting parts of the job as well as the benefits of working in that particular position.</w:t>
      </w:r>
      <w:r w:rsidRPr="004B29EC">
        <w:rPr>
          <w:rFonts w:eastAsia="Times New Roman" w:cstheme="minorHAnsi"/>
          <w:sz w:val="24"/>
          <w:szCs w:val="24"/>
        </w:rPr>
        <w:t xml:space="preserve"> </w:t>
      </w:r>
    </w:p>
    <w:p w14:paraId="3D68C9F7" w14:textId="77777777" w:rsidR="00217336" w:rsidRPr="004B29EC" w:rsidRDefault="00217336" w:rsidP="00217336">
      <w:pPr>
        <w:shd w:val="clear" w:color="auto" w:fill="FFFFFF"/>
        <w:spacing w:after="0" w:line="240" w:lineRule="auto"/>
        <w:rPr>
          <w:rFonts w:eastAsia="Times New Roman" w:cstheme="minorHAnsi"/>
          <w:sz w:val="24"/>
          <w:szCs w:val="24"/>
        </w:rPr>
      </w:pPr>
    </w:p>
    <w:p w14:paraId="7818E497" w14:textId="77777777" w:rsidR="00217336" w:rsidRPr="004B29EC" w:rsidRDefault="00217336" w:rsidP="00217336">
      <w:pPr>
        <w:shd w:val="clear" w:color="auto" w:fill="FFFFFF"/>
        <w:spacing w:after="0" w:line="240" w:lineRule="auto"/>
        <w:rPr>
          <w:rFonts w:eastAsia="Times New Roman" w:cstheme="minorHAnsi"/>
          <w:b/>
          <w:sz w:val="24"/>
          <w:szCs w:val="24"/>
        </w:rPr>
      </w:pPr>
      <w:r w:rsidRPr="004B29EC">
        <w:rPr>
          <w:rFonts w:eastAsia="Times New Roman" w:cstheme="minorHAnsi"/>
          <w:b/>
          <w:sz w:val="24"/>
          <w:szCs w:val="24"/>
        </w:rPr>
        <w:t>Key Job Responsibilities</w:t>
      </w:r>
    </w:p>
    <w:p w14:paraId="6E066937" w14:textId="77777777" w:rsidR="000244F5" w:rsidRPr="004B29EC" w:rsidRDefault="000244F5" w:rsidP="00217336">
      <w:pPr>
        <w:shd w:val="clear" w:color="auto" w:fill="FFFFFF"/>
        <w:spacing w:after="0" w:line="240" w:lineRule="auto"/>
        <w:rPr>
          <w:rFonts w:eastAsia="Times New Roman" w:cstheme="minorHAnsi"/>
          <w:sz w:val="24"/>
          <w:szCs w:val="24"/>
        </w:rPr>
      </w:pPr>
      <w:r w:rsidRPr="00E46E1F">
        <w:rPr>
          <w:rFonts w:eastAsia="Times New Roman" w:cstheme="minorHAnsi"/>
          <w:sz w:val="24"/>
          <w:szCs w:val="24"/>
          <w:highlight w:val="yellow"/>
        </w:rPr>
        <w:t>In this section, you might also include</w:t>
      </w:r>
      <w:r w:rsidR="00443647" w:rsidRPr="00E46E1F">
        <w:rPr>
          <w:rFonts w:eastAsia="Times New Roman" w:cstheme="minorHAnsi"/>
          <w:sz w:val="24"/>
          <w:szCs w:val="24"/>
          <w:highlight w:val="yellow"/>
        </w:rPr>
        <w:t xml:space="preserve"> a short list of key responsibilities.</w:t>
      </w:r>
      <w:r w:rsidR="00F674F6" w:rsidRPr="00E46E1F">
        <w:rPr>
          <w:rFonts w:eastAsia="Times New Roman" w:cstheme="minorHAnsi"/>
          <w:sz w:val="24"/>
          <w:szCs w:val="24"/>
          <w:highlight w:val="yellow"/>
        </w:rPr>
        <w:t xml:space="preserve"> This can be pulled from the TTC JD.</w:t>
      </w:r>
    </w:p>
    <w:p w14:paraId="06FF66A2" w14:textId="77777777" w:rsidR="00217336" w:rsidRPr="004B29EC" w:rsidRDefault="00217336" w:rsidP="00217336">
      <w:pPr>
        <w:shd w:val="clear" w:color="auto" w:fill="FFFFFF"/>
        <w:spacing w:after="0" w:line="240" w:lineRule="auto"/>
        <w:rPr>
          <w:rFonts w:eastAsia="Times New Roman" w:cstheme="minorHAnsi"/>
          <w:sz w:val="24"/>
          <w:szCs w:val="24"/>
        </w:rPr>
      </w:pPr>
    </w:p>
    <w:p w14:paraId="0F110DE0" w14:textId="77777777" w:rsidR="00217336" w:rsidRPr="004B29EC" w:rsidRDefault="00217336" w:rsidP="00217336">
      <w:pPr>
        <w:shd w:val="clear" w:color="auto" w:fill="FFFFFF"/>
        <w:spacing w:after="0" w:line="240" w:lineRule="auto"/>
        <w:rPr>
          <w:rFonts w:eastAsia="Times New Roman" w:cstheme="minorHAnsi"/>
          <w:b/>
          <w:sz w:val="24"/>
          <w:szCs w:val="24"/>
        </w:rPr>
      </w:pPr>
      <w:r w:rsidRPr="004B29EC">
        <w:rPr>
          <w:rFonts w:eastAsia="Times New Roman" w:cstheme="minorHAnsi"/>
          <w:b/>
          <w:sz w:val="24"/>
          <w:szCs w:val="24"/>
        </w:rPr>
        <w:t>Qualifications</w:t>
      </w:r>
    </w:p>
    <w:p w14:paraId="1C4E069F" w14:textId="77777777" w:rsidR="000244F5" w:rsidRPr="00586B4B" w:rsidRDefault="004B29EC" w:rsidP="00217336">
      <w:pPr>
        <w:shd w:val="clear" w:color="auto" w:fill="FFFFFF"/>
        <w:spacing w:after="0" w:line="240" w:lineRule="auto"/>
        <w:rPr>
          <w:rFonts w:eastAsia="Times New Roman" w:cstheme="minorHAnsi"/>
          <w:sz w:val="24"/>
          <w:szCs w:val="24"/>
          <w:highlight w:val="yellow"/>
        </w:rPr>
      </w:pPr>
      <w:r w:rsidRPr="00586B4B">
        <w:rPr>
          <w:rFonts w:eastAsia="Times New Roman" w:cstheme="minorHAnsi"/>
          <w:sz w:val="24"/>
          <w:szCs w:val="24"/>
          <w:highlight w:val="yellow"/>
        </w:rPr>
        <w:t xml:space="preserve">Next, list the </w:t>
      </w:r>
      <w:r w:rsidR="00586B4B">
        <w:rPr>
          <w:rFonts w:eastAsia="Times New Roman" w:cstheme="minorHAnsi"/>
          <w:sz w:val="24"/>
          <w:szCs w:val="24"/>
          <w:highlight w:val="yellow"/>
        </w:rPr>
        <w:t xml:space="preserve">REQUIRED </w:t>
      </w:r>
      <w:r w:rsidRPr="00586B4B">
        <w:rPr>
          <w:rFonts w:eastAsia="Times New Roman" w:cstheme="minorHAnsi"/>
          <w:sz w:val="24"/>
          <w:szCs w:val="24"/>
          <w:highlight w:val="yellow"/>
        </w:rPr>
        <w:t>qualifications</w:t>
      </w:r>
      <w:r w:rsidR="002C249D">
        <w:rPr>
          <w:rFonts w:eastAsia="Times New Roman" w:cstheme="minorHAnsi"/>
          <w:sz w:val="24"/>
          <w:szCs w:val="24"/>
          <w:highlight w:val="yellow"/>
        </w:rPr>
        <w:t xml:space="preserve"> (this needs to be at the same level or higher than TTC but cannot be lower)</w:t>
      </w:r>
      <w:r w:rsidR="000244F5" w:rsidRPr="00586B4B">
        <w:rPr>
          <w:rFonts w:eastAsia="Times New Roman" w:cstheme="minorHAnsi"/>
          <w:sz w:val="24"/>
          <w:szCs w:val="24"/>
          <w:highlight w:val="yellow"/>
        </w:rPr>
        <w:t>. This should include:</w:t>
      </w:r>
    </w:p>
    <w:p w14:paraId="7860B6BC" w14:textId="77777777" w:rsidR="000244F5" w:rsidRPr="00586B4B" w:rsidRDefault="000244F5" w:rsidP="00E46E1F">
      <w:pPr>
        <w:pStyle w:val="ListParagraph"/>
        <w:numPr>
          <w:ilvl w:val="0"/>
          <w:numId w:val="9"/>
        </w:numPr>
        <w:shd w:val="clear" w:color="auto" w:fill="FFFFFF"/>
        <w:spacing w:after="0" w:line="240" w:lineRule="auto"/>
        <w:rPr>
          <w:rFonts w:eastAsia="Times New Roman" w:cstheme="minorHAnsi"/>
          <w:spacing w:val="-1"/>
          <w:sz w:val="24"/>
          <w:szCs w:val="24"/>
          <w:highlight w:val="yellow"/>
        </w:rPr>
      </w:pPr>
      <w:r w:rsidRPr="00586B4B">
        <w:rPr>
          <w:rFonts w:eastAsia="Times New Roman" w:cstheme="minorHAnsi"/>
          <w:spacing w:val="-1"/>
          <w:sz w:val="24"/>
          <w:szCs w:val="24"/>
          <w:highlight w:val="yellow"/>
        </w:rPr>
        <w:t>Education</w:t>
      </w:r>
    </w:p>
    <w:p w14:paraId="314F343F" w14:textId="77777777" w:rsidR="000244F5" w:rsidRPr="00586B4B" w:rsidRDefault="000244F5" w:rsidP="00E46E1F">
      <w:pPr>
        <w:pStyle w:val="ListParagraph"/>
        <w:numPr>
          <w:ilvl w:val="0"/>
          <w:numId w:val="9"/>
        </w:numPr>
        <w:shd w:val="clear" w:color="auto" w:fill="FFFFFF"/>
        <w:spacing w:after="0" w:line="240" w:lineRule="auto"/>
        <w:rPr>
          <w:rFonts w:eastAsia="Times New Roman" w:cstheme="minorHAnsi"/>
          <w:spacing w:val="-1"/>
          <w:sz w:val="24"/>
          <w:szCs w:val="24"/>
          <w:highlight w:val="yellow"/>
        </w:rPr>
      </w:pPr>
      <w:r w:rsidRPr="00586B4B">
        <w:rPr>
          <w:rFonts w:eastAsia="Times New Roman" w:cstheme="minorHAnsi"/>
          <w:spacing w:val="-1"/>
          <w:sz w:val="24"/>
          <w:szCs w:val="24"/>
          <w:highlight w:val="yellow"/>
        </w:rPr>
        <w:t>Experience</w:t>
      </w:r>
    </w:p>
    <w:p w14:paraId="469428BB" w14:textId="77777777" w:rsidR="000244F5" w:rsidRPr="00586B4B" w:rsidRDefault="000244F5" w:rsidP="00E46E1F">
      <w:pPr>
        <w:pStyle w:val="ListParagraph"/>
        <w:numPr>
          <w:ilvl w:val="0"/>
          <w:numId w:val="9"/>
        </w:numPr>
        <w:shd w:val="clear" w:color="auto" w:fill="FFFFFF"/>
        <w:spacing w:after="0" w:line="240" w:lineRule="auto"/>
        <w:rPr>
          <w:rFonts w:eastAsia="Times New Roman" w:cstheme="minorHAnsi"/>
          <w:spacing w:val="-1"/>
          <w:sz w:val="24"/>
          <w:szCs w:val="24"/>
          <w:highlight w:val="yellow"/>
        </w:rPr>
      </w:pPr>
      <w:r w:rsidRPr="00586B4B">
        <w:rPr>
          <w:rFonts w:eastAsia="Times New Roman" w:cstheme="minorHAnsi"/>
          <w:spacing w:val="-1"/>
          <w:sz w:val="24"/>
          <w:szCs w:val="24"/>
          <w:highlight w:val="yellow"/>
        </w:rPr>
        <w:t>Certifications</w:t>
      </w:r>
    </w:p>
    <w:p w14:paraId="3CEB7197" w14:textId="77777777" w:rsidR="00E46E1F" w:rsidRDefault="00E46E1F" w:rsidP="00E46E1F">
      <w:pPr>
        <w:pStyle w:val="ListParagraph"/>
        <w:numPr>
          <w:ilvl w:val="0"/>
          <w:numId w:val="9"/>
        </w:numPr>
        <w:shd w:val="clear" w:color="auto" w:fill="FFFFFF"/>
        <w:spacing w:after="0" w:line="240" w:lineRule="auto"/>
        <w:rPr>
          <w:rFonts w:eastAsia="Times New Roman" w:cstheme="minorHAnsi"/>
          <w:spacing w:val="-1"/>
          <w:sz w:val="24"/>
          <w:szCs w:val="24"/>
          <w:highlight w:val="yellow"/>
        </w:rPr>
      </w:pPr>
      <w:r w:rsidRPr="00586B4B">
        <w:rPr>
          <w:rFonts w:eastAsia="Times New Roman" w:cstheme="minorHAnsi"/>
          <w:spacing w:val="-1"/>
          <w:sz w:val="24"/>
          <w:szCs w:val="24"/>
          <w:highlight w:val="yellow"/>
        </w:rPr>
        <w:t>Other</w:t>
      </w:r>
    </w:p>
    <w:p w14:paraId="2F7177A9" w14:textId="77777777" w:rsidR="00586B4B" w:rsidRDefault="00586B4B" w:rsidP="00586B4B">
      <w:pPr>
        <w:shd w:val="clear" w:color="auto" w:fill="FFFFFF"/>
        <w:spacing w:after="0" w:line="240" w:lineRule="auto"/>
        <w:rPr>
          <w:rFonts w:eastAsia="Times New Roman" w:cstheme="minorHAnsi"/>
          <w:spacing w:val="-1"/>
          <w:sz w:val="24"/>
          <w:szCs w:val="24"/>
          <w:highlight w:val="yellow"/>
        </w:rPr>
      </w:pPr>
    </w:p>
    <w:p w14:paraId="2F086503" w14:textId="77777777" w:rsidR="00586B4B" w:rsidRDefault="00586B4B" w:rsidP="00586B4B">
      <w:pPr>
        <w:shd w:val="clear" w:color="auto" w:fill="FFFFFF"/>
        <w:spacing w:after="0" w:line="240" w:lineRule="auto"/>
        <w:rPr>
          <w:rFonts w:eastAsia="Times New Roman" w:cstheme="minorHAnsi"/>
          <w:b/>
          <w:spacing w:val="-1"/>
          <w:sz w:val="24"/>
          <w:szCs w:val="24"/>
        </w:rPr>
      </w:pPr>
      <w:r w:rsidRPr="00586B4B">
        <w:rPr>
          <w:rFonts w:eastAsia="Times New Roman" w:cstheme="minorHAnsi"/>
          <w:b/>
          <w:spacing w:val="-1"/>
          <w:sz w:val="24"/>
          <w:szCs w:val="24"/>
        </w:rPr>
        <w:t>You m</w:t>
      </w:r>
      <w:r>
        <w:rPr>
          <w:rFonts w:eastAsia="Times New Roman" w:cstheme="minorHAnsi"/>
          <w:b/>
          <w:spacing w:val="-1"/>
          <w:sz w:val="24"/>
          <w:szCs w:val="24"/>
        </w:rPr>
        <w:t xml:space="preserve">ay include a statement </w:t>
      </w:r>
      <w:r w:rsidR="003E645F">
        <w:rPr>
          <w:rFonts w:eastAsia="Times New Roman" w:cstheme="minorHAnsi"/>
          <w:b/>
          <w:spacing w:val="-1"/>
          <w:sz w:val="24"/>
          <w:szCs w:val="24"/>
        </w:rPr>
        <w:t>here</w:t>
      </w:r>
      <w:r>
        <w:rPr>
          <w:rFonts w:eastAsia="Times New Roman" w:cstheme="minorHAnsi"/>
          <w:b/>
          <w:spacing w:val="-1"/>
          <w:sz w:val="24"/>
          <w:szCs w:val="24"/>
        </w:rPr>
        <w:t xml:space="preserve"> encompass</w:t>
      </w:r>
      <w:r w:rsidR="003E645F">
        <w:rPr>
          <w:rFonts w:eastAsia="Times New Roman" w:cstheme="minorHAnsi"/>
          <w:b/>
          <w:spacing w:val="-1"/>
          <w:sz w:val="24"/>
          <w:szCs w:val="24"/>
        </w:rPr>
        <w:t>ing</w:t>
      </w:r>
      <w:r>
        <w:rPr>
          <w:rFonts w:eastAsia="Times New Roman" w:cstheme="minorHAnsi"/>
          <w:b/>
          <w:spacing w:val="-1"/>
          <w:sz w:val="24"/>
          <w:szCs w:val="24"/>
        </w:rPr>
        <w:t xml:space="preserve"> any other qualifications </w:t>
      </w:r>
      <w:r w:rsidR="003E645F">
        <w:rPr>
          <w:rFonts w:eastAsia="Times New Roman" w:cstheme="minorHAnsi"/>
          <w:b/>
          <w:spacing w:val="-1"/>
          <w:sz w:val="24"/>
          <w:szCs w:val="24"/>
        </w:rPr>
        <w:t>that you ideally/preferably want the candidate to have, but are not required to be considered for the job.</w:t>
      </w:r>
    </w:p>
    <w:p w14:paraId="7017FD07" w14:textId="77777777" w:rsidR="003E645F" w:rsidRDefault="003E645F" w:rsidP="00586B4B">
      <w:pPr>
        <w:shd w:val="clear" w:color="auto" w:fill="FFFFFF"/>
        <w:spacing w:after="0" w:line="240" w:lineRule="auto"/>
        <w:rPr>
          <w:rFonts w:eastAsia="Times New Roman" w:cstheme="minorHAnsi"/>
          <w:b/>
          <w:spacing w:val="-1"/>
          <w:sz w:val="24"/>
          <w:szCs w:val="24"/>
        </w:rPr>
      </w:pPr>
    </w:p>
    <w:p w14:paraId="6352E6AF" w14:textId="77777777" w:rsidR="003E645F" w:rsidRDefault="003E645F" w:rsidP="00586B4B">
      <w:pPr>
        <w:shd w:val="clear" w:color="auto" w:fill="FFFFFF"/>
        <w:spacing w:after="0" w:line="240" w:lineRule="auto"/>
        <w:rPr>
          <w:rFonts w:eastAsia="Times New Roman" w:cstheme="minorHAnsi"/>
          <w:i/>
          <w:spacing w:val="-1"/>
          <w:sz w:val="24"/>
          <w:szCs w:val="24"/>
        </w:rPr>
      </w:pPr>
      <w:r w:rsidRPr="003E645F">
        <w:rPr>
          <w:rFonts w:eastAsia="Times New Roman" w:cstheme="minorHAnsi"/>
          <w:i/>
          <w:spacing w:val="-1"/>
          <w:sz w:val="24"/>
          <w:szCs w:val="24"/>
          <w:highlight w:val="yellow"/>
        </w:rPr>
        <w:t>The ideal candidate will possess A, B</w:t>
      </w:r>
      <w:r w:rsidR="00F009D9">
        <w:rPr>
          <w:rFonts w:eastAsia="Times New Roman" w:cstheme="minorHAnsi"/>
          <w:i/>
          <w:spacing w:val="-1"/>
          <w:sz w:val="24"/>
          <w:szCs w:val="24"/>
          <w:highlight w:val="yellow"/>
        </w:rPr>
        <w:t>…</w:t>
      </w:r>
    </w:p>
    <w:p w14:paraId="7E68AC33" w14:textId="77777777" w:rsidR="003E645F" w:rsidRDefault="003E645F" w:rsidP="00586B4B">
      <w:pPr>
        <w:shd w:val="clear" w:color="auto" w:fill="FFFFFF"/>
        <w:spacing w:after="0" w:line="240" w:lineRule="auto"/>
        <w:rPr>
          <w:rFonts w:eastAsia="Times New Roman" w:cstheme="minorHAnsi"/>
          <w:i/>
          <w:spacing w:val="-1"/>
          <w:sz w:val="24"/>
          <w:szCs w:val="24"/>
        </w:rPr>
      </w:pPr>
    </w:p>
    <w:p w14:paraId="10A31E8F" w14:textId="77777777" w:rsidR="003E645F" w:rsidRPr="003E645F" w:rsidRDefault="003E645F" w:rsidP="00586B4B">
      <w:pPr>
        <w:shd w:val="clear" w:color="auto" w:fill="FFFFFF"/>
        <w:spacing w:after="0" w:line="240" w:lineRule="auto"/>
        <w:rPr>
          <w:rFonts w:eastAsia="Times New Roman" w:cstheme="minorHAnsi"/>
          <w:i/>
          <w:spacing w:val="-1"/>
          <w:sz w:val="24"/>
          <w:szCs w:val="24"/>
        </w:rPr>
      </w:pPr>
      <w:r>
        <w:rPr>
          <w:rFonts w:eastAsia="Times New Roman" w:cstheme="minorHAnsi"/>
          <w:i/>
          <w:spacing w:val="-1"/>
          <w:sz w:val="24"/>
          <w:szCs w:val="24"/>
        </w:rPr>
        <w:t>Example</w:t>
      </w:r>
    </w:p>
    <w:p w14:paraId="5CD81B81" w14:textId="77777777" w:rsidR="00586B4B" w:rsidRDefault="00586B4B" w:rsidP="00586B4B">
      <w:pPr>
        <w:shd w:val="clear" w:color="auto" w:fill="FFFFFF"/>
        <w:spacing w:after="0" w:line="240" w:lineRule="auto"/>
        <w:rPr>
          <w:rFonts w:eastAsia="Times New Roman" w:cstheme="minorHAnsi"/>
          <w:spacing w:val="-1"/>
          <w:sz w:val="24"/>
          <w:szCs w:val="24"/>
          <w:highlight w:val="yellow"/>
        </w:rPr>
      </w:pPr>
    </w:p>
    <w:p w14:paraId="69A40F9C" w14:textId="77777777" w:rsidR="00586B4B" w:rsidRPr="00586B4B" w:rsidRDefault="003E645F" w:rsidP="00586B4B">
      <w:pPr>
        <w:shd w:val="clear" w:color="auto" w:fill="FFFFFF"/>
        <w:spacing w:after="0" w:line="240" w:lineRule="auto"/>
        <w:rPr>
          <w:rFonts w:eastAsia="Times New Roman" w:cstheme="minorHAnsi"/>
          <w:i/>
          <w:spacing w:val="-1"/>
          <w:sz w:val="24"/>
          <w:szCs w:val="24"/>
        </w:rPr>
      </w:pPr>
      <w:r>
        <w:rPr>
          <w:rFonts w:eastAsia="Times New Roman" w:cstheme="minorHAnsi"/>
          <w:i/>
          <w:spacing w:val="-1"/>
          <w:sz w:val="24"/>
          <w:szCs w:val="24"/>
        </w:rPr>
        <w:t>“</w:t>
      </w:r>
      <w:r w:rsidR="00586B4B" w:rsidRPr="00586B4B">
        <w:rPr>
          <w:rFonts w:eastAsia="Times New Roman" w:cstheme="minorHAnsi"/>
          <w:i/>
          <w:spacing w:val="-1"/>
          <w:sz w:val="24"/>
          <w:szCs w:val="24"/>
        </w:rPr>
        <w:t xml:space="preserve">The ideal candidate will </w:t>
      </w:r>
      <w:r>
        <w:rPr>
          <w:rFonts w:eastAsia="Times New Roman" w:cstheme="minorHAnsi"/>
          <w:i/>
          <w:spacing w:val="-1"/>
          <w:sz w:val="24"/>
          <w:szCs w:val="24"/>
        </w:rPr>
        <w:t>possess</w:t>
      </w:r>
      <w:r w:rsidR="00586B4B" w:rsidRPr="00586B4B">
        <w:rPr>
          <w:rFonts w:eastAsia="Times New Roman" w:cstheme="minorHAnsi"/>
          <w:i/>
          <w:spacing w:val="-1"/>
          <w:sz w:val="24"/>
          <w:szCs w:val="24"/>
        </w:rPr>
        <w:t xml:space="preserve"> bilingual ability</w:t>
      </w:r>
      <w:r w:rsidR="00F009D9">
        <w:rPr>
          <w:rFonts w:eastAsia="Times New Roman" w:cstheme="minorHAnsi"/>
          <w:i/>
          <w:spacing w:val="-1"/>
          <w:sz w:val="24"/>
          <w:szCs w:val="24"/>
        </w:rPr>
        <w:t xml:space="preserve"> and</w:t>
      </w:r>
      <w:r w:rsidR="00586B4B" w:rsidRPr="00586B4B">
        <w:rPr>
          <w:rFonts w:eastAsia="Times New Roman" w:cstheme="minorHAnsi"/>
          <w:i/>
          <w:spacing w:val="-1"/>
          <w:sz w:val="24"/>
          <w:szCs w:val="24"/>
        </w:rPr>
        <w:t xml:space="preserve"> knowledge of state and local policies in the Midwe</w:t>
      </w:r>
      <w:r w:rsidR="00F009D9">
        <w:rPr>
          <w:rFonts w:eastAsia="Times New Roman" w:cstheme="minorHAnsi"/>
          <w:i/>
          <w:spacing w:val="-1"/>
          <w:sz w:val="24"/>
          <w:szCs w:val="24"/>
        </w:rPr>
        <w:t>st.”</w:t>
      </w:r>
    </w:p>
    <w:p w14:paraId="55F7B527" w14:textId="77777777" w:rsidR="00586B4B" w:rsidRPr="00586B4B" w:rsidRDefault="00586B4B" w:rsidP="00586B4B">
      <w:pPr>
        <w:shd w:val="clear" w:color="auto" w:fill="FFFFFF"/>
        <w:spacing w:after="0" w:line="240" w:lineRule="auto"/>
        <w:rPr>
          <w:rFonts w:eastAsia="Times New Roman" w:cstheme="minorHAnsi"/>
          <w:i/>
          <w:spacing w:val="-1"/>
          <w:sz w:val="24"/>
          <w:szCs w:val="24"/>
        </w:rPr>
      </w:pPr>
    </w:p>
    <w:p w14:paraId="1AED7F13" w14:textId="77777777" w:rsidR="00217336" w:rsidRPr="004B29EC" w:rsidRDefault="00217336" w:rsidP="004B29EC">
      <w:pPr>
        <w:shd w:val="clear" w:color="auto" w:fill="FFFFFF"/>
        <w:spacing w:after="0" w:line="240" w:lineRule="auto"/>
        <w:rPr>
          <w:rFonts w:eastAsia="Times New Roman" w:cstheme="minorHAnsi"/>
          <w:spacing w:val="-1"/>
          <w:sz w:val="24"/>
          <w:szCs w:val="24"/>
        </w:rPr>
      </w:pPr>
    </w:p>
    <w:p w14:paraId="2430B094" w14:textId="77777777" w:rsidR="007821F6" w:rsidRDefault="007821F6" w:rsidP="00217336">
      <w:pPr>
        <w:shd w:val="clear" w:color="auto" w:fill="FFFFFF"/>
        <w:spacing w:after="0" w:line="240" w:lineRule="auto"/>
        <w:rPr>
          <w:rFonts w:eastAsia="Times New Roman" w:cstheme="minorHAnsi"/>
          <w:sz w:val="24"/>
          <w:szCs w:val="24"/>
        </w:rPr>
      </w:pPr>
      <w:r w:rsidRPr="00E46E1F">
        <w:rPr>
          <w:rFonts w:eastAsia="Times New Roman" w:cstheme="minorHAnsi"/>
          <w:sz w:val="24"/>
          <w:szCs w:val="24"/>
          <w:highlight w:val="yellow"/>
        </w:rPr>
        <w:t xml:space="preserve">Short summary of the </w:t>
      </w:r>
      <w:r w:rsidR="00217336" w:rsidRPr="00E46E1F">
        <w:rPr>
          <w:rFonts w:eastAsia="Times New Roman" w:cstheme="minorHAnsi"/>
          <w:sz w:val="24"/>
          <w:szCs w:val="24"/>
          <w:highlight w:val="yellow"/>
        </w:rPr>
        <w:t>department and work environment</w:t>
      </w:r>
      <w:r w:rsidR="00217336" w:rsidRPr="004B29EC">
        <w:rPr>
          <w:rFonts w:eastAsia="Times New Roman" w:cstheme="minorHAnsi"/>
          <w:sz w:val="24"/>
          <w:szCs w:val="24"/>
        </w:rPr>
        <w:t xml:space="preserve"> </w:t>
      </w:r>
    </w:p>
    <w:p w14:paraId="7AF2EBD6" w14:textId="77777777" w:rsidR="00E46E1F" w:rsidRDefault="00E46E1F" w:rsidP="00217336">
      <w:pPr>
        <w:shd w:val="clear" w:color="auto" w:fill="FFFFFF"/>
        <w:spacing w:after="0" w:line="240" w:lineRule="auto"/>
        <w:rPr>
          <w:rFonts w:eastAsia="Times New Roman" w:cstheme="minorHAnsi"/>
          <w:sz w:val="24"/>
          <w:szCs w:val="24"/>
        </w:rPr>
      </w:pPr>
    </w:p>
    <w:p w14:paraId="544E7B49" w14:textId="77777777" w:rsidR="00E46E1F" w:rsidRPr="00E46E1F" w:rsidRDefault="00E46E1F" w:rsidP="00217336">
      <w:pPr>
        <w:shd w:val="clear" w:color="auto" w:fill="FFFFFF"/>
        <w:spacing w:after="0" w:line="240" w:lineRule="auto"/>
        <w:rPr>
          <w:rFonts w:eastAsia="Times New Roman" w:cstheme="minorHAnsi"/>
          <w:b/>
          <w:sz w:val="24"/>
          <w:szCs w:val="24"/>
        </w:rPr>
      </w:pPr>
      <w:r w:rsidRPr="00E46E1F">
        <w:rPr>
          <w:rFonts w:eastAsia="Times New Roman" w:cstheme="minorHAnsi"/>
          <w:b/>
          <w:sz w:val="24"/>
          <w:szCs w:val="24"/>
        </w:rPr>
        <w:t>Job Description</w:t>
      </w:r>
    </w:p>
    <w:p w14:paraId="61DC73D0" w14:textId="77777777" w:rsidR="00E46E1F" w:rsidRDefault="00E46E1F" w:rsidP="00217336">
      <w:pPr>
        <w:shd w:val="clear" w:color="auto" w:fill="FFFFFF"/>
        <w:spacing w:after="0" w:line="240" w:lineRule="auto"/>
        <w:rPr>
          <w:rFonts w:eastAsia="Times New Roman" w:cstheme="minorHAnsi"/>
          <w:sz w:val="24"/>
          <w:szCs w:val="24"/>
        </w:rPr>
      </w:pPr>
    </w:p>
    <w:p w14:paraId="6153D9AA" w14:textId="77777777" w:rsidR="00E46E1F" w:rsidRPr="004B29EC" w:rsidRDefault="00E46E1F" w:rsidP="00217336">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HR </w:t>
      </w:r>
      <w:r w:rsidR="004B29EC" w:rsidRPr="004B29EC">
        <w:rPr>
          <w:rFonts w:eastAsia="Times New Roman" w:cstheme="minorHAnsi"/>
          <w:sz w:val="24"/>
          <w:szCs w:val="24"/>
        </w:rPr>
        <w:t>will insert a link to the actual job description.</w:t>
      </w:r>
    </w:p>
    <w:p w14:paraId="68D22632" w14:textId="77777777" w:rsidR="004B29EC" w:rsidRDefault="004B29EC" w:rsidP="00217336">
      <w:pPr>
        <w:shd w:val="clear" w:color="auto" w:fill="FFFFFF"/>
        <w:spacing w:after="0" w:line="240" w:lineRule="auto"/>
        <w:rPr>
          <w:rFonts w:eastAsia="Times New Roman" w:cstheme="minorHAnsi"/>
          <w:sz w:val="24"/>
          <w:szCs w:val="24"/>
        </w:rPr>
      </w:pPr>
    </w:p>
    <w:p w14:paraId="61104B64" w14:textId="77777777" w:rsidR="00E46E1F" w:rsidRPr="00E46E1F" w:rsidRDefault="00E46E1F" w:rsidP="00217336">
      <w:pPr>
        <w:shd w:val="clear" w:color="auto" w:fill="FFFFFF"/>
        <w:spacing w:after="0" w:line="240" w:lineRule="auto"/>
        <w:rPr>
          <w:rFonts w:eastAsia="Times New Roman" w:cstheme="minorHAnsi"/>
          <w:b/>
          <w:sz w:val="24"/>
          <w:szCs w:val="24"/>
        </w:rPr>
      </w:pPr>
      <w:r w:rsidRPr="00E46E1F">
        <w:rPr>
          <w:rFonts w:eastAsia="Times New Roman" w:cstheme="minorHAnsi"/>
          <w:b/>
          <w:sz w:val="24"/>
          <w:szCs w:val="24"/>
        </w:rPr>
        <w:t xml:space="preserve">Benefits Information </w:t>
      </w:r>
    </w:p>
    <w:p w14:paraId="49292580" w14:textId="77777777" w:rsidR="00E46E1F" w:rsidRPr="004B29EC" w:rsidRDefault="00E46E1F" w:rsidP="00217336">
      <w:pPr>
        <w:shd w:val="clear" w:color="auto" w:fill="FFFFFF"/>
        <w:spacing w:after="0" w:line="240" w:lineRule="auto"/>
        <w:rPr>
          <w:rFonts w:eastAsia="Times New Roman" w:cstheme="minorHAnsi"/>
          <w:sz w:val="24"/>
          <w:szCs w:val="24"/>
        </w:rPr>
      </w:pPr>
    </w:p>
    <w:p w14:paraId="4A908819" w14:textId="77777777" w:rsidR="00450AC1" w:rsidRPr="004B29EC" w:rsidRDefault="00443647" w:rsidP="00217336">
      <w:pPr>
        <w:shd w:val="clear" w:color="auto" w:fill="FFFFFF"/>
        <w:spacing w:after="0" w:line="240" w:lineRule="auto"/>
        <w:rPr>
          <w:rFonts w:eastAsia="Times New Roman" w:cstheme="minorHAnsi"/>
          <w:sz w:val="24"/>
          <w:szCs w:val="24"/>
        </w:rPr>
      </w:pPr>
      <w:r w:rsidRPr="004B29EC">
        <w:rPr>
          <w:rFonts w:eastAsia="Times New Roman" w:cstheme="minorHAnsi"/>
          <w:sz w:val="24"/>
          <w:szCs w:val="24"/>
        </w:rPr>
        <w:t xml:space="preserve">All recruitments have a benefits section that provides information and links to review benefit information. </w:t>
      </w:r>
    </w:p>
    <w:sectPr w:rsidR="00450AC1" w:rsidRPr="004B29EC" w:rsidSect="007B5D81">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1F8C9" w14:textId="77777777" w:rsidR="004D6D9D" w:rsidRDefault="004D6D9D" w:rsidP="007B5D81">
      <w:pPr>
        <w:spacing w:after="0" w:line="240" w:lineRule="auto"/>
      </w:pPr>
      <w:r>
        <w:separator/>
      </w:r>
    </w:p>
  </w:endnote>
  <w:endnote w:type="continuationSeparator" w:id="0">
    <w:p w14:paraId="68C2E148" w14:textId="77777777" w:rsidR="004D6D9D" w:rsidRDefault="004D6D9D" w:rsidP="007B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401170"/>
      <w:docPartObj>
        <w:docPartGallery w:val="Page Numbers (Bottom of Page)"/>
        <w:docPartUnique/>
      </w:docPartObj>
    </w:sdtPr>
    <w:sdtEndPr>
      <w:rPr>
        <w:noProof/>
      </w:rPr>
    </w:sdtEndPr>
    <w:sdtContent>
      <w:p w14:paraId="6A876C7D" w14:textId="77777777" w:rsidR="007B5D81" w:rsidRDefault="007B5D81">
        <w:pPr>
          <w:pStyle w:val="Footer"/>
          <w:jc w:val="right"/>
        </w:pPr>
        <w:r>
          <w:fldChar w:fldCharType="begin"/>
        </w:r>
        <w:r>
          <w:instrText xml:space="preserve"> PAGE   \* MERGEFORMAT </w:instrText>
        </w:r>
        <w:r>
          <w:fldChar w:fldCharType="separate"/>
        </w:r>
        <w:r w:rsidR="009C6818">
          <w:rPr>
            <w:noProof/>
          </w:rPr>
          <w:t>1</w:t>
        </w:r>
        <w:r>
          <w:rPr>
            <w:noProof/>
          </w:rPr>
          <w:fldChar w:fldCharType="end"/>
        </w:r>
      </w:p>
    </w:sdtContent>
  </w:sdt>
  <w:p w14:paraId="6859EF85" w14:textId="77777777" w:rsidR="007B5D81" w:rsidRDefault="007B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B0A2F" w14:textId="77777777" w:rsidR="004D6D9D" w:rsidRDefault="004D6D9D" w:rsidP="007B5D81">
      <w:pPr>
        <w:spacing w:after="0" w:line="240" w:lineRule="auto"/>
      </w:pPr>
      <w:r>
        <w:separator/>
      </w:r>
    </w:p>
  </w:footnote>
  <w:footnote w:type="continuationSeparator" w:id="0">
    <w:p w14:paraId="0B106117" w14:textId="77777777" w:rsidR="004D6D9D" w:rsidRDefault="004D6D9D" w:rsidP="007B5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3EF"/>
    <w:multiLevelType w:val="hybridMultilevel"/>
    <w:tmpl w:val="DBA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00633"/>
    <w:multiLevelType w:val="multilevel"/>
    <w:tmpl w:val="F2C2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F5137D"/>
    <w:multiLevelType w:val="multilevel"/>
    <w:tmpl w:val="8E16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81F38"/>
    <w:multiLevelType w:val="multilevel"/>
    <w:tmpl w:val="BB5A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F53DB3"/>
    <w:multiLevelType w:val="hybridMultilevel"/>
    <w:tmpl w:val="96C483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8299F"/>
    <w:multiLevelType w:val="hybridMultilevel"/>
    <w:tmpl w:val="09A2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76CEE"/>
    <w:multiLevelType w:val="multilevel"/>
    <w:tmpl w:val="8A7E9EF6"/>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
      <w:lvlJc w:val="left"/>
      <w:pPr>
        <w:tabs>
          <w:tab w:val="num" w:pos="5400"/>
        </w:tabs>
        <w:ind w:left="5400" w:hanging="360"/>
      </w:pPr>
      <w:rPr>
        <w:rFonts w:ascii="Symbol" w:hAnsi="Symbol" w:hint="default"/>
        <w:sz w:val="20"/>
      </w:rPr>
    </w:lvl>
    <w:lvl w:ilvl="2" w:tentative="1">
      <w:start w:val="1"/>
      <w:numFmt w:val="bullet"/>
      <w:lvlText w:val=""/>
      <w:lvlJc w:val="left"/>
      <w:pPr>
        <w:tabs>
          <w:tab w:val="num" w:pos="6120"/>
        </w:tabs>
        <w:ind w:left="6120" w:hanging="360"/>
      </w:pPr>
      <w:rPr>
        <w:rFonts w:ascii="Symbol" w:hAnsi="Symbol" w:hint="default"/>
        <w:sz w:val="20"/>
      </w:rPr>
    </w:lvl>
    <w:lvl w:ilvl="3" w:tentative="1">
      <w:start w:val="1"/>
      <w:numFmt w:val="bullet"/>
      <w:lvlText w:val=""/>
      <w:lvlJc w:val="left"/>
      <w:pPr>
        <w:tabs>
          <w:tab w:val="num" w:pos="6840"/>
        </w:tabs>
        <w:ind w:left="6840" w:hanging="360"/>
      </w:pPr>
      <w:rPr>
        <w:rFonts w:ascii="Symbol" w:hAnsi="Symbol" w:hint="default"/>
        <w:sz w:val="20"/>
      </w:rPr>
    </w:lvl>
    <w:lvl w:ilvl="4" w:tentative="1">
      <w:start w:val="1"/>
      <w:numFmt w:val="bullet"/>
      <w:lvlText w:val=""/>
      <w:lvlJc w:val="left"/>
      <w:pPr>
        <w:tabs>
          <w:tab w:val="num" w:pos="7560"/>
        </w:tabs>
        <w:ind w:left="7560" w:hanging="360"/>
      </w:pPr>
      <w:rPr>
        <w:rFonts w:ascii="Symbol" w:hAnsi="Symbol" w:hint="default"/>
        <w:sz w:val="20"/>
      </w:rPr>
    </w:lvl>
    <w:lvl w:ilvl="5" w:tentative="1">
      <w:start w:val="1"/>
      <w:numFmt w:val="bullet"/>
      <w:lvlText w:val=""/>
      <w:lvlJc w:val="left"/>
      <w:pPr>
        <w:tabs>
          <w:tab w:val="num" w:pos="8280"/>
        </w:tabs>
        <w:ind w:left="8280" w:hanging="360"/>
      </w:pPr>
      <w:rPr>
        <w:rFonts w:ascii="Symbol" w:hAnsi="Symbol" w:hint="default"/>
        <w:sz w:val="20"/>
      </w:rPr>
    </w:lvl>
    <w:lvl w:ilvl="6" w:tentative="1">
      <w:start w:val="1"/>
      <w:numFmt w:val="bullet"/>
      <w:lvlText w:val=""/>
      <w:lvlJc w:val="left"/>
      <w:pPr>
        <w:tabs>
          <w:tab w:val="num" w:pos="9000"/>
        </w:tabs>
        <w:ind w:left="9000" w:hanging="360"/>
      </w:pPr>
      <w:rPr>
        <w:rFonts w:ascii="Symbol" w:hAnsi="Symbol" w:hint="default"/>
        <w:sz w:val="20"/>
      </w:rPr>
    </w:lvl>
    <w:lvl w:ilvl="7" w:tentative="1">
      <w:start w:val="1"/>
      <w:numFmt w:val="bullet"/>
      <w:lvlText w:val=""/>
      <w:lvlJc w:val="left"/>
      <w:pPr>
        <w:tabs>
          <w:tab w:val="num" w:pos="9720"/>
        </w:tabs>
        <w:ind w:left="9720" w:hanging="360"/>
      </w:pPr>
      <w:rPr>
        <w:rFonts w:ascii="Symbol" w:hAnsi="Symbol" w:hint="default"/>
        <w:sz w:val="20"/>
      </w:rPr>
    </w:lvl>
    <w:lvl w:ilvl="8" w:tentative="1">
      <w:start w:val="1"/>
      <w:numFmt w:val="bullet"/>
      <w:lvlText w:val=""/>
      <w:lvlJc w:val="left"/>
      <w:pPr>
        <w:tabs>
          <w:tab w:val="num" w:pos="10440"/>
        </w:tabs>
        <w:ind w:left="10440" w:hanging="360"/>
      </w:pPr>
      <w:rPr>
        <w:rFonts w:ascii="Symbol" w:hAnsi="Symbol" w:hint="default"/>
        <w:sz w:val="20"/>
      </w:rPr>
    </w:lvl>
  </w:abstractNum>
  <w:abstractNum w:abstractNumId="7" w15:restartNumberingAfterBreak="0">
    <w:nsid w:val="615E0D51"/>
    <w:multiLevelType w:val="multilevel"/>
    <w:tmpl w:val="381E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522AD"/>
    <w:multiLevelType w:val="multilevel"/>
    <w:tmpl w:val="0F36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6520557">
    <w:abstractNumId w:val="1"/>
  </w:num>
  <w:num w:numId="2" w16cid:durableId="780343844">
    <w:abstractNumId w:val="2"/>
  </w:num>
  <w:num w:numId="3" w16cid:durableId="1870029008">
    <w:abstractNumId w:val="8"/>
  </w:num>
  <w:num w:numId="4" w16cid:durableId="16204079">
    <w:abstractNumId w:val="6"/>
  </w:num>
  <w:num w:numId="5" w16cid:durableId="981691365">
    <w:abstractNumId w:val="7"/>
  </w:num>
  <w:num w:numId="6" w16cid:durableId="46222917">
    <w:abstractNumId w:val="3"/>
  </w:num>
  <w:num w:numId="7" w16cid:durableId="1613777823">
    <w:abstractNumId w:val="0"/>
  </w:num>
  <w:num w:numId="8" w16cid:durableId="793400645">
    <w:abstractNumId w:val="4"/>
  </w:num>
  <w:num w:numId="9" w16cid:durableId="396712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0A"/>
    <w:rsid w:val="000244F5"/>
    <w:rsid w:val="00075B91"/>
    <w:rsid w:val="001542FA"/>
    <w:rsid w:val="0018375F"/>
    <w:rsid w:val="001C3415"/>
    <w:rsid w:val="001C3B4D"/>
    <w:rsid w:val="001D0ACD"/>
    <w:rsid w:val="001F024D"/>
    <w:rsid w:val="00217336"/>
    <w:rsid w:val="00223481"/>
    <w:rsid w:val="00280B0A"/>
    <w:rsid w:val="002C249D"/>
    <w:rsid w:val="003E645F"/>
    <w:rsid w:val="00413A77"/>
    <w:rsid w:val="00443647"/>
    <w:rsid w:val="00450AC1"/>
    <w:rsid w:val="00457B1A"/>
    <w:rsid w:val="004B29EC"/>
    <w:rsid w:val="004B532A"/>
    <w:rsid w:val="004C0E8F"/>
    <w:rsid w:val="004D6D9D"/>
    <w:rsid w:val="00586B4B"/>
    <w:rsid w:val="00650FF4"/>
    <w:rsid w:val="007017C2"/>
    <w:rsid w:val="007821F6"/>
    <w:rsid w:val="007B169C"/>
    <w:rsid w:val="007B5D81"/>
    <w:rsid w:val="00807CC0"/>
    <w:rsid w:val="008162F8"/>
    <w:rsid w:val="00874DF3"/>
    <w:rsid w:val="009A52F5"/>
    <w:rsid w:val="009C6818"/>
    <w:rsid w:val="00A62E21"/>
    <w:rsid w:val="00B61E4A"/>
    <w:rsid w:val="00C30A89"/>
    <w:rsid w:val="00E46E1F"/>
    <w:rsid w:val="00EC277D"/>
    <w:rsid w:val="00F009D9"/>
    <w:rsid w:val="00F674F6"/>
    <w:rsid w:val="00FF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C506"/>
  <w15:chartTrackingRefBased/>
  <w15:docId w15:val="{3ACA73C2-7364-42E0-8A13-ADD944C1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D81"/>
  </w:style>
  <w:style w:type="paragraph" w:styleId="Footer">
    <w:name w:val="footer"/>
    <w:basedOn w:val="Normal"/>
    <w:link w:val="FooterChar"/>
    <w:uiPriority w:val="99"/>
    <w:unhideWhenUsed/>
    <w:rsid w:val="007B5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D81"/>
  </w:style>
  <w:style w:type="paragraph" w:styleId="ListParagraph">
    <w:name w:val="List Paragraph"/>
    <w:basedOn w:val="Normal"/>
    <w:uiPriority w:val="34"/>
    <w:qFormat/>
    <w:rsid w:val="004B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1079">
      <w:bodyDiv w:val="1"/>
      <w:marLeft w:val="0"/>
      <w:marRight w:val="0"/>
      <w:marTop w:val="0"/>
      <w:marBottom w:val="0"/>
      <w:divBdr>
        <w:top w:val="none" w:sz="0" w:space="0" w:color="auto"/>
        <w:left w:val="none" w:sz="0" w:space="0" w:color="auto"/>
        <w:bottom w:val="none" w:sz="0" w:space="0" w:color="auto"/>
        <w:right w:val="none" w:sz="0" w:space="0" w:color="auto"/>
      </w:divBdr>
    </w:div>
    <w:div w:id="227228975">
      <w:bodyDiv w:val="1"/>
      <w:marLeft w:val="0"/>
      <w:marRight w:val="0"/>
      <w:marTop w:val="0"/>
      <w:marBottom w:val="0"/>
      <w:divBdr>
        <w:top w:val="none" w:sz="0" w:space="0" w:color="auto"/>
        <w:left w:val="none" w:sz="0" w:space="0" w:color="auto"/>
        <w:bottom w:val="none" w:sz="0" w:space="0" w:color="auto"/>
        <w:right w:val="none" w:sz="0" w:space="0" w:color="auto"/>
      </w:divBdr>
    </w:div>
    <w:div w:id="321784987">
      <w:bodyDiv w:val="1"/>
      <w:marLeft w:val="0"/>
      <w:marRight w:val="0"/>
      <w:marTop w:val="0"/>
      <w:marBottom w:val="0"/>
      <w:divBdr>
        <w:top w:val="none" w:sz="0" w:space="0" w:color="auto"/>
        <w:left w:val="none" w:sz="0" w:space="0" w:color="auto"/>
        <w:bottom w:val="none" w:sz="0" w:space="0" w:color="auto"/>
        <w:right w:val="none" w:sz="0" w:space="0" w:color="auto"/>
      </w:divBdr>
    </w:div>
    <w:div w:id="496456243">
      <w:bodyDiv w:val="1"/>
      <w:marLeft w:val="0"/>
      <w:marRight w:val="0"/>
      <w:marTop w:val="0"/>
      <w:marBottom w:val="0"/>
      <w:divBdr>
        <w:top w:val="none" w:sz="0" w:space="0" w:color="auto"/>
        <w:left w:val="none" w:sz="0" w:space="0" w:color="auto"/>
        <w:bottom w:val="none" w:sz="0" w:space="0" w:color="auto"/>
        <w:right w:val="none" w:sz="0" w:space="0" w:color="auto"/>
      </w:divBdr>
    </w:div>
    <w:div w:id="14893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Parkside</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Galaviz, Dalinda</dc:creator>
  <cp:keywords/>
  <dc:description/>
  <cp:lastModifiedBy>Slutzky, Holland</cp:lastModifiedBy>
  <cp:revision>4</cp:revision>
  <dcterms:created xsi:type="dcterms:W3CDTF">2022-10-13T19:04:00Z</dcterms:created>
  <dcterms:modified xsi:type="dcterms:W3CDTF">2024-12-12T15:07:00Z</dcterms:modified>
</cp:coreProperties>
</file>